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2EB" w:rsidRDefault="00C702EB">
      <w:pPr>
        <w:sectPr w:rsidR="00C702EB" w:rsidSect="008704EC">
          <w:headerReference w:type="even" r:id="rId10"/>
          <w:headerReference w:type="first" r:id="rId11"/>
          <w:footerReference w:type="first" r:id="rId12"/>
          <w:pgSz w:w="11906" w:h="16838"/>
          <w:pgMar w:top="851" w:right="851" w:bottom="851" w:left="1418" w:header="709" w:footer="340" w:gutter="0"/>
          <w:pgNumType w:start="1"/>
          <w:cols w:space="708"/>
          <w:titlePg/>
          <w:docGrid w:linePitch="360"/>
        </w:sectPr>
      </w:pPr>
    </w:p>
    <w:p w:rsidR="00F91BB9" w:rsidRPr="003E5C19" w:rsidRDefault="00F91BB9" w:rsidP="003E5C19">
      <w:pPr>
        <w:tabs>
          <w:tab w:val="left" w:pos="2445"/>
        </w:tabs>
        <w:spacing w:before="60" w:after="120" w:line="360" w:lineRule="exact"/>
        <w:rPr>
          <w:rFonts w:ascii="Times New Roman" w:hAnsi="Times New Roman"/>
          <w:spacing w:val="100"/>
          <w:sz w:val="48"/>
          <w:szCs w:val="48"/>
          <w:lang w:val="ru-RU"/>
        </w:rPr>
      </w:pPr>
      <w:bookmarkStart w:id="0" w:name="_Toc69729055"/>
    </w:p>
    <w:p w:rsidR="001D7511" w:rsidRPr="006920B6" w:rsidRDefault="001D7511" w:rsidP="006B2710">
      <w:pPr>
        <w:tabs>
          <w:tab w:val="left" w:pos="2445"/>
        </w:tabs>
        <w:spacing w:before="60" w:after="120" w:line="360" w:lineRule="exact"/>
        <w:jc w:val="center"/>
        <w:rPr>
          <w:rFonts w:ascii="Times New Roman" w:hAnsi="Times New Roman"/>
          <w:b/>
          <w:spacing w:val="100"/>
          <w:sz w:val="48"/>
          <w:szCs w:val="48"/>
        </w:rPr>
      </w:pPr>
      <w:r w:rsidRPr="006920B6">
        <w:rPr>
          <w:rFonts w:ascii="Times New Roman" w:hAnsi="Times New Roman"/>
          <w:b/>
          <w:spacing w:val="100"/>
          <w:sz w:val="48"/>
          <w:szCs w:val="48"/>
        </w:rPr>
        <w:t>Запрос цен</w:t>
      </w:r>
      <w:bookmarkEnd w:id="0"/>
    </w:p>
    <w:p w:rsidR="00F91BB9" w:rsidRDefault="00F91BB9" w:rsidP="001D7511">
      <w:pPr>
        <w:spacing w:after="160"/>
        <w:jc w:val="center"/>
        <w:rPr>
          <w:rFonts w:ascii="Times New Roman" w:hAnsi="Times New Roman"/>
          <w:b/>
          <w:lang w:val="ru-RU"/>
        </w:rPr>
      </w:pPr>
    </w:p>
    <w:p w:rsidR="001D7511" w:rsidRDefault="001D7511" w:rsidP="00CA68EE">
      <w:pPr>
        <w:pStyle w:val="aff0"/>
        <w:numPr>
          <w:ilvl w:val="0"/>
          <w:numId w:val="18"/>
        </w:numPr>
        <w:spacing w:line="240" w:lineRule="auto"/>
        <w:ind w:left="0" w:firstLine="0"/>
        <w:rPr>
          <w:sz w:val="24"/>
        </w:rPr>
      </w:pPr>
      <w:r w:rsidRPr="00306595">
        <w:rPr>
          <w:sz w:val="24"/>
        </w:rPr>
        <w:t xml:space="preserve">Заказчик, ОАО «ВТИ», находящийся по адресу: 115280, г. Москва, улица Автозаводская д.14, проводит конкурентную </w:t>
      </w:r>
      <w:r>
        <w:rPr>
          <w:sz w:val="24"/>
        </w:rPr>
        <w:t xml:space="preserve">процедуру открытого запроса цен </w:t>
      </w:r>
      <w:r w:rsidR="00F61F87">
        <w:rPr>
          <w:sz w:val="24"/>
        </w:rPr>
        <w:t xml:space="preserve">на право заключения договора </w:t>
      </w:r>
      <w:r w:rsidR="00E87241">
        <w:rPr>
          <w:sz w:val="24"/>
        </w:rPr>
        <w:t xml:space="preserve">по предмету: </w:t>
      </w:r>
      <w:r w:rsidR="008E0C95" w:rsidRPr="008E0C95">
        <w:rPr>
          <w:sz w:val="24"/>
        </w:rPr>
        <w:t>«</w:t>
      </w:r>
      <w:r w:rsidR="0015531C">
        <w:rPr>
          <w:sz w:val="24"/>
        </w:rPr>
        <w:t xml:space="preserve">Поставка программного обеспечения </w:t>
      </w:r>
      <w:r w:rsidR="0015531C">
        <w:rPr>
          <w:sz w:val="24"/>
          <w:lang w:val="en-US"/>
        </w:rPr>
        <w:t>Astra</w:t>
      </w:r>
      <w:r w:rsidR="0015531C" w:rsidRPr="0015531C">
        <w:rPr>
          <w:sz w:val="24"/>
        </w:rPr>
        <w:t xml:space="preserve"> </w:t>
      </w:r>
      <w:r w:rsidR="0015531C">
        <w:rPr>
          <w:sz w:val="24"/>
          <w:lang w:val="en-US"/>
        </w:rPr>
        <w:t>Linux</w:t>
      </w:r>
      <w:r w:rsidR="0015531C" w:rsidRPr="0015531C">
        <w:rPr>
          <w:sz w:val="24"/>
        </w:rPr>
        <w:t xml:space="preserve"> </w:t>
      </w:r>
      <w:r w:rsidR="0015531C">
        <w:rPr>
          <w:sz w:val="24"/>
        </w:rPr>
        <w:t xml:space="preserve">и </w:t>
      </w:r>
      <w:r w:rsidR="0015531C">
        <w:rPr>
          <w:sz w:val="24"/>
          <w:lang w:val="en-US"/>
        </w:rPr>
        <w:t>P</w:t>
      </w:r>
      <w:r w:rsidR="0015531C" w:rsidRPr="0015531C">
        <w:rPr>
          <w:sz w:val="24"/>
        </w:rPr>
        <w:t>7-</w:t>
      </w:r>
      <w:r w:rsidR="0015531C">
        <w:rPr>
          <w:sz w:val="24"/>
        </w:rPr>
        <w:t>Офис</w:t>
      </w:r>
      <w:r w:rsidR="008E0C95" w:rsidRPr="008E0C95">
        <w:rPr>
          <w:sz w:val="24"/>
        </w:rPr>
        <w:t>»</w:t>
      </w:r>
      <w:r w:rsidR="003E5C19">
        <w:rPr>
          <w:sz w:val="24"/>
        </w:rPr>
        <w:t>,</w:t>
      </w:r>
      <w:r w:rsidR="00E87241">
        <w:rPr>
          <w:sz w:val="24"/>
        </w:rPr>
        <w:t xml:space="preserve"> </w:t>
      </w:r>
      <w:r w:rsidRPr="000F24CF">
        <w:rPr>
          <w:sz w:val="24"/>
        </w:rPr>
        <w:t xml:space="preserve">и </w:t>
      </w:r>
      <w:r w:rsidR="00E87241">
        <w:rPr>
          <w:sz w:val="24"/>
        </w:rPr>
        <w:t xml:space="preserve">в </w:t>
      </w:r>
      <w:r w:rsidRPr="00306595">
        <w:rPr>
          <w:sz w:val="24"/>
        </w:rPr>
        <w:t>связи</w:t>
      </w:r>
      <w:r w:rsidR="00E87241">
        <w:rPr>
          <w:sz w:val="24"/>
        </w:rPr>
        <w:t xml:space="preserve"> с этим</w:t>
      </w:r>
      <w:r w:rsidRPr="00306595">
        <w:rPr>
          <w:sz w:val="24"/>
        </w:rPr>
        <w:t xml:space="preserve"> приглашает юридических лиц и индивидуальных предпринимателей (далее — поставщики), </w:t>
      </w:r>
      <w:r>
        <w:rPr>
          <w:sz w:val="24"/>
        </w:rPr>
        <w:t xml:space="preserve">которые </w:t>
      </w:r>
      <w:r w:rsidRPr="00306595">
        <w:rPr>
          <w:sz w:val="24"/>
        </w:rPr>
        <w:t xml:space="preserve">способны на законных основаниях предоставить требуемую </w:t>
      </w:r>
      <w:r>
        <w:rPr>
          <w:sz w:val="24"/>
        </w:rPr>
        <w:t>продукцию</w:t>
      </w:r>
      <w:r w:rsidR="009773F9">
        <w:rPr>
          <w:sz w:val="24"/>
        </w:rPr>
        <w:t>.</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spacing w:line="240" w:lineRule="auto"/>
        <w:ind w:left="0" w:firstLine="0"/>
        <w:rPr>
          <w:sz w:val="24"/>
        </w:rPr>
      </w:pPr>
      <w:r w:rsidRPr="00306595">
        <w:rPr>
          <w:sz w:val="24"/>
        </w:rPr>
        <w:t>Условия предоставления услуги отражены в договоре. Требования перечислены в Техническом задании, являющимся неотъемлемым приложением к договору.</w:t>
      </w:r>
    </w:p>
    <w:p w:rsidR="00F91BB9" w:rsidRPr="00306595" w:rsidRDefault="00F91BB9" w:rsidP="006920B6">
      <w:pPr>
        <w:pStyle w:val="aff0"/>
        <w:spacing w:line="240" w:lineRule="auto"/>
        <w:rPr>
          <w:sz w:val="24"/>
        </w:rPr>
      </w:pPr>
    </w:p>
    <w:p w:rsidR="00F91BB9" w:rsidRDefault="004938C5" w:rsidP="006920B6">
      <w:pPr>
        <w:pStyle w:val="aff0"/>
        <w:numPr>
          <w:ilvl w:val="0"/>
          <w:numId w:val="18"/>
        </w:numPr>
        <w:tabs>
          <w:tab w:val="left" w:pos="0"/>
        </w:tabs>
        <w:spacing w:before="0" w:line="240" w:lineRule="auto"/>
        <w:ind w:left="0" w:firstLine="0"/>
        <w:rPr>
          <w:sz w:val="24"/>
        </w:rPr>
      </w:pPr>
      <w:r w:rsidRPr="00306595">
        <w:rPr>
          <w:sz w:val="24"/>
        </w:rPr>
        <w:t>Контактное лицо</w:t>
      </w:r>
      <w:r>
        <w:rPr>
          <w:sz w:val="24"/>
        </w:rPr>
        <w:t xml:space="preserve"> по вопросам оформления</w:t>
      </w:r>
      <w:r w:rsidRPr="00306595">
        <w:rPr>
          <w:sz w:val="24"/>
        </w:rPr>
        <w:t xml:space="preserve">: </w:t>
      </w:r>
    </w:p>
    <w:p w:rsidR="004938C5" w:rsidRDefault="004938C5" w:rsidP="006920B6">
      <w:pPr>
        <w:pStyle w:val="aff0"/>
        <w:tabs>
          <w:tab w:val="left" w:pos="0"/>
          <w:tab w:val="left" w:pos="567"/>
        </w:tabs>
        <w:spacing w:before="0" w:line="240" w:lineRule="auto"/>
        <w:rPr>
          <w:sz w:val="24"/>
        </w:rPr>
      </w:pPr>
      <w:r w:rsidRPr="00306595">
        <w:rPr>
          <w:sz w:val="24"/>
        </w:rPr>
        <w:t xml:space="preserve">Руководитель направления </w:t>
      </w:r>
      <w:r>
        <w:rPr>
          <w:sz w:val="24"/>
        </w:rPr>
        <w:t>закупок</w:t>
      </w:r>
      <w:r w:rsidRPr="00306595">
        <w:rPr>
          <w:sz w:val="24"/>
        </w:rPr>
        <w:t xml:space="preserve"> – </w:t>
      </w:r>
      <w:r w:rsidR="0071186F">
        <w:rPr>
          <w:sz w:val="24"/>
        </w:rPr>
        <w:t>Лапшинов Алексей Анатольевич</w:t>
      </w:r>
      <w:r>
        <w:rPr>
          <w:sz w:val="24"/>
        </w:rPr>
        <w:t xml:space="preserve">, </w:t>
      </w:r>
      <w:r w:rsidR="00F91BB9">
        <w:rPr>
          <w:sz w:val="24"/>
        </w:rPr>
        <w:t>т</w:t>
      </w:r>
      <w:r>
        <w:rPr>
          <w:sz w:val="24"/>
        </w:rPr>
        <w:t>ел. +7 (</w:t>
      </w:r>
      <w:r w:rsidR="0071186F">
        <w:rPr>
          <w:sz w:val="24"/>
        </w:rPr>
        <w:t>4</w:t>
      </w:r>
      <w:r>
        <w:rPr>
          <w:sz w:val="24"/>
        </w:rPr>
        <w:t>9</w:t>
      </w:r>
      <w:r w:rsidR="0071186F">
        <w:rPr>
          <w:sz w:val="24"/>
        </w:rPr>
        <w:t>5</w:t>
      </w:r>
      <w:r>
        <w:rPr>
          <w:sz w:val="24"/>
        </w:rPr>
        <w:t xml:space="preserve">) </w:t>
      </w:r>
      <w:r w:rsidR="0071186F">
        <w:rPr>
          <w:sz w:val="24"/>
        </w:rPr>
        <w:t>137</w:t>
      </w:r>
      <w:r>
        <w:rPr>
          <w:sz w:val="24"/>
        </w:rPr>
        <w:t>-</w:t>
      </w:r>
      <w:r w:rsidR="0071186F">
        <w:rPr>
          <w:sz w:val="24"/>
        </w:rPr>
        <w:t>77</w:t>
      </w:r>
      <w:r>
        <w:rPr>
          <w:sz w:val="24"/>
        </w:rPr>
        <w:t>-</w:t>
      </w:r>
      <w:r w:rsidR="0071186F">
        <w:rPr>
          <w:sz w:val="24"/>
        </w:rPr>
        <w:t>7</w:t>
      </w:r>
      <w:r>
        <w:rPr>
          <w:sz w:val="24"/>
        </w:rPr>
        <w:t>0</w:t>
      </w:r>
      <w:r w:rsidR="0071186F">
        <w:rPr>
          <w:sz w:val="24"/>
        </w:rPr>
        <w:t>, доб. 15-31</w:t>
      </w:r>
      <w:r>
        <w:rPr>
          <w:sz w:val="24"/>
        </w:rPr>
        <w:t>.</w:t>
      </w:r>
    </w:p>
    <w:p w:rsidR="00F91BB9" w:rsidRDefault="00714C14" w:rsidP="006920B6">
      <w:pPr>
        <w:pStyle w:val="aff0"/>
        <w:tabs>
          <w:tab w:val="left" w:pos="567"/>
        </w:tabs>
        <w:spacing w:line="240" w:lineRule="auto"/>
        <w:rPr>
          <w:sz w:val="24"/>
        </w:rPr>
      </w:pPr>
      <w:r>
        <w:rPr>
          <w:sz w:val="24"/>
        </w:rPr>
        <w:t xml:space="preserve">           </w:t>
      </w:r>
      <w:r w:rsidR="004938C5">
        <w:rPr>
          <w:sz w:val="24"/>
        </w:rPr>
        <w:t>Контактн</w:t>
      </w:r>
      <w:r w:rsidR="007B0477">
        <w:rPr>
          <w:sz w:val="24"/>
        </w:rPr>
        <w:t>о</w:t>
      </w:r>
      <w:r w:rsidR="004938C5">
        <w:rPr>
          <w:sz w:val="24"/>
        </w:rPr>
        <w:t>е лиц</w:t>
      </w:r>
      <w:r w:rsidR="007B0477">
        <w:rPr>
          <w:sz w:val="24"/>
        </w:rPr>
        <w:t>о</w:t>
      </w:r>
      <w:r w:rsidR="004938C5">
        <w:rPr>
          <w:sz w:val="24"/>
        </w:rPr>
        <w:t xml:space="preserve"> по техническим вопросам: </w:t>
      </w:r>
    </w:p>
    <w:p w:rsidR="003E5C19" w:rsidRDefault="007439F0" w:rsidP="006920B6">
      <w:pPr>
        <w:pStyle w:val="aff0"/>
        <w:tabs>
          <w:tab w:val="left" w:pos="567"/>
        </w:tabs>
        <w:spacing w:line="240" w:lineRule="auto"/>
        <w:rPr>
          <w:sz w:val="24"/>
        </w:rPr>
      </w:pPr>
      <w:r>
        <w:rPr>
          <w:sz w:val="24"/>
        </w:rPr>
        <w:t>Руководитель блока информационных технологий</w:t>
      </w:r>
      <w:r w:rsidR="003E5C19">
        <w:rPr>
          <w:sz w:val="24"/>
        </w:rPr>
        <w:t xml:space="preserve"> </w:t>
      </w:r>
      <w:r w:rsidR="003E5C19" w:rsidRPr="00306595">
        <w:rPr>
          <w:sz w:val="24"/>
        </w:rPr>
        <w:t>–</w:t>
      </w:r>
      <w:r w:rsidR="003E5C19">
        <w:rPr>
          <w:sz w:val="24"/>
        </w:rPr>
        <w:t xml:space="preserve"> </w:t>
      </w:r>
      <w:r>
        <w:rPr>
          <w:sz w:val="24"/>
        </w:rPr>
        <w:t>Королев Антон</w:t>
      </w:r>
      <w:r w:rsidR="007F5923">
        <w:rPr>
          <w:sz w:val="24"/>
        </w:rPr>
        <w:t xml:space="preserve"> Владимирович</w:t>
      </w:r>
      <w:r w:rsidR="004938C5">
        <w:rPr>
          <w:sz w:val="24"/>
        </w:rPr>
        <w:t xml:space="preserve">, </w:t>
      </w:r>
      <w:r w:rsidR="00F91BB9">
        <w:rPr>
          <w:sz w:val="24"/>
        </w:rPr>
        <w:t>т</w:t>
      </w:r>
      <w:r w:rsidR="004938C5">
        <w:rPr>
          <w:sz w:val="24"/>
        </w:rPr>
        <w:t>ел. +7 (495)</w:t>
      </w:r>
      <w:r w:rsidR="006920B6">
        <w:rPr>
          <w:sz w:val="24"/>
        </w:rPr>
        <w:t xml:space="preserve"> </w:t>
      </w:r>
      <w:r w:rsidR="004938C5">
        <w:rPr>
          <w:sz w:val="24"/>
        </w:rPr>
        <w:t>137-77-70</w:t>
      </w:r>
      <w:r w:rsidR="00F91BB9">
        <w:rPr>
          <w:sz w:val="24"/>
        </w:rPr>
        <w:t>,</w:t>
      </w:r>
      <w:r w:rsidR="004938C5">
        <w:rPr>
          <w:sz w:val="24"/>
        </w:rPr>
        <w:t xml:space="preserve"> доб. </w:t>
      </w:r>
      <w:r w:rsidR="000933A4">
        <w:rPr>
          <w:sz w:val="24"/>
        </w:rPr>
        <w:t>26-</w:t>
      </w:r>
      <w:r>
        <w:rPr>
          <w:sz w:val="24"/>
        </w:rPr>
        <w:t>26</w:t>
      </w:r>
      <w:r w:rsidR="003E5C19">
        <w:rPr>
          <w:sz w:val="24"/>
        </w:rPr>
        <w:t>.</w:t>
      </w:r>
      <w:r w:rsidR="00F91BB9">
        <w:rPr>
          <w:sz w:val="24"/>
        </w:rPr>
        <w:t xml:space="preserve">  </w:t>
      </w:r>
    </w:p>
    <w:p w:rsidR="00F91BB9" w:rsidRDefault="00F91BB9" w:rsidP="006920B6">
      <w:pPr>
        <w:pStyle w:val="aff0"/>
        <w:tabs>
          <w:tab w:val="left" w:pos="567"/>
        </w:tabs>
        <w:spacing w:line="240" w:lineRule="auto"/>
        <w:rPr>
          <w:sz w:val="24"/>
        </w:rPr>
      </w:pPr>
      <w:r>
        <w:rPr>
          <w:sz w:val="24"/>
        </w:rPr>
        <w:t xml:space="preserve">  </w:t>
      </w:r>
    </w:p>
    <w:p w:rsidR="001D7511" w:rsidRDefault="001D7511" w:rsidP="006920B6">
      <w:pPr>
        <w:pStyle w:val="aff0"/>
        <w:numPr>
          <w:ilvl w:val="0"/>
          <w:numId w:val="18"/>
        </w:numPr>
        <w:spacing w:line="240" w:lineRule="auto"/>
        <w:ind w:left="0" w:firstLine="0"/>
        <w:rPr>
          <w:sz w:val="24"/>
        </w:rPr>
      </w:pPr>
      <w:r w:rsidRPr="00306595">
        <w:rPr>
          <w:sz w:val="24"/>
        </w:rPr>
        <w:t xml:space="preserve">Предложение может быть подано </w:t>
      </w:r>
      <w:r w:rsidR="00D87CAE" w:rsidRPr="00D87CAE">
        <w:rPr>
          <w:sz w:val="24"/>
        </w:rPr>
        <w:t>до 1</w:t>
      </w:r>
      <w:r w:rsidR="000933A4">
        <w:rPr>
          <w:sz w:val="24"/>
        </w:rPr>
        <w:t>3</w:t>
      </w:r>
      <w:r w:rsidR="00461BAE">
        <w:rPr>
          <w:sz w:val="24"/>
        </w:rPr>
        <w:t>:</w:t>
      </w:r>
      <w:r w:rsidR="009B52BC">
        <w:rPr>
          <w:sz w:val="24"/>
        </w:rPr>
        <w:t>0</w:t>
      </w:r>
      <w:r w:rsidR="00D87CAE" w:rsidRPr="00D87CAE">
        <w:rPr>
          <w:sz w:val="24"/>
        </w:rPr>
        <w:t xml:space="preserve">0, </w:t>
      </w:r>
      <w:r w:rsidR="00301130">
        <w:rPr>
          <w:sz w:val="24"/>
        </w:rPr>
        <w:t>13</w:t>
      </w:r>
      <w:r w:rsidR="00D87CAE" w:rsidRPr="00D87CAE">
        <w:rPr>
          <w:sz w:val="24"/>
        </w:rPr>
        <w:t>.</w:t>
      </w:r>
      <w:r w:rsidR="0015531C">
        <w:rPr>
          <w:sz w:val="24"/>
        </w:rPr>
        <w:t>03</w:t>
      </w:r>
      <w:r w:rsidR="00B9621A">
        <w:rPr>
          <w:sz w:val="24"/>
        </w:rPr>
        <w:t>.2024</w:t>
      </w:r>
      <w:r w:rsidR="00AD2E9B">
        <w:rPr>
          <w:sz w:val="24"/>
        </w:rPr>
        <w:t xml:space="preserve"> </w:t>
      </w:r>
      <w:r w:rsidRPr="00D87CAE">
        <w:rPr>
          <w:sz w:val="24"/>
        </w:rPr>
        <w:t>г.</w:t>
      </w:r>
      <w:r w:rsidRPr="00306595">
        <w:rPr>
          <w:sz w:val="24"/>
        </w:rPr>
        <w:t xml:space="preserve"> в свободной форме, в том числе в виде счета, по e-mail: </w:t>
      </w:r>
      <w:hyperlink r:id="rId13" w:history="1">
        <w:r w:rsidR="0071186F" w:rsidRPr="00502015">
          <w:rPr>
            <w:rStyle w:val="ad"/>
            <w:sz w:val="24"/>
            <w:lang w:val="en-US"/>
          </w:rPr>
          <w:t>AALapshinov</w:t>
        </w:r>
        <w:r w:rsidR="0071186F" w:rsidRPr="00502015">
          <w:rPr>
            <w:rStyle w:val="ad"/>
            <w:sz w:val="24"/>
          </w:rPr>
          <w:t>@</w:t>
        </w:r>
        <w:r w:rsidR="0071186F" w:rsidRPr="00502015">
          <w:rPr>
            <w:rStyle w:val="ad"/>
            <w:sz w:val="24"/>
            <w:lang w:val="en-US"/>
          </w:rPr>
          <w:t>vti</w:t>
        </w:r>
        <w:r w:rsidR="0071186F" w:rsidRPr="00502015">
          <w:rPr>
            <w:rStyle w:val="ad"/>
            <w:sz w:val="24"/>
          </w:rPr>
          <w:t>.</w:t>
        </w:r>
        <w:proofErr w:type="spellStart"/>
        <w:r w:rsidR="0071186F" w:rsidRPr="00502015">
          <w:rPr>
            <w:rStyle w:val="ad"/>
            <w:sz w:val="24"/>
            <w:lang w:val="en-US"/>
          </w:rPr>
          <w:t>ru</w:t>
        </w:r>
        <w:proofErr w:type="spellEnd"/>
      </w:hyperlink>
      <w:r w:rsidRPr="00306595">
        <w:rPr>
          <w:sz w:val="24"/>
        </w:rPr>
        <w:t>. Предложен</w:t>
      </w:r>
      <w:bookmarkStart w:id="1" w:name="_GoBack"/>
      <w:bookmarkEnd w:id="1"/>
      <w:r w:rsidRPr="00306595">
        <w:rPr>
          <w:sz w:val="24"/>
        </w:rPr>
        <w:t xml:space="preserve">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r w:rsidR="00F91BB9" w:rsidRPr="00306595">
        <w:rPr>
          <w:sz w:val="24"/>
        </w:rPr>
        <w:t>образом,</w:t>
      </w:r>
      <w:r w:rsidRPr="00306595">
        <w:rPr>
          <w:sz w:val="24"/>
        </w:rPr>
        <w:t xml:space="preserve"> уполномоченным им лицом на основании доверенности (далее — уполномоченного лица). Предложение также должно быть скреплено печатью поставщика.</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306595">
        <w:rPr>
          <w:sz w:val="24"/>
        </w:rPr>
        <w:t>Все цены в предложении должны быть выражены в российских рублях, и включать все налоги и другие обязательные платежи, стоимость всех сопутствующих работ (услуг), а также все скидки, предлагаемые поставщиком.</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306595">
        <w:rPr>
          <w:sz w:val="24"/>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открытого запроса цен.</w:t>
      </w:r>
      <w:r>
        <w:rPr>
          <w:sz w:val="24"/>
        </w:rPr>
        <w:t xml:space="preserve"> Допускается проведение заочной процедуры переторжки (регулирования цены).</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71186F">
        <w:rPr>
          <w:sz w:val="24"/>
        </w:rPr>
        <w:t>Настоящий открытый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p>
    <w:p w:rsidR="001D7511" w:rsidRPr="0071186F" w:rsidRDefault="001D7511" w:rsidP="006920B6">
      <w:pPr>
        <w:pStyle w:val="aff0"/>
        <w:numPr>
          <w:ilvl w:val="0"/>
          <w:numId w:val="18"/>
        </w:numPr>
        <w:tabs>
          <w:tab w:val="num" w:pos="709"/>
        </w:tabs>
        <w:spacing w:line="240" w:lineRule="auto"/>
        <w:ind w:left="0" w:firstLine="0"/>
        <w:rPr>
          <w:sz w:val="24"/>
        </w:rPr>
      </w:pPr>
      <w:r w:rsidRPr="0071186F">
        <w:rPr>
          <w:sz w:val="24"/>
        </w:rPr>
        <w:lastRenderedPageBreak/>
        <w:t>Обязательные формы для заполнения:</w:t>
      </w:r>
    </w:p>
    <w:p w:rsidR="001D7511" w:rsidRPr="0071186F" w:rsidRDefault="001D7511" w:rsidP="006920B6">
      <w:pPr>
        <w:pStyle w:val="aff0"/>
        <w:spacing w:line="240" w:lineRule="auto"/>
        <w:rPr>
          <w:sz w:val="24"/>
        </w:rPr>
      </w:pPr>
      <w:r w:rsidRPr="0071186F">
        <w:rPr>
          <w:sz w:val="24"/>
        </w:rPr>
        <w:t>- Приложение №</w:t>
      </w:r>
      <w:r w:rsidR="00714C14">
        <w:rPr>
          <w:sz w:val="24"/>
        </w:rPr>
        <w:t xml:space="preserve"> </w:t>
      </w:r>
      <w:r w:rsidRPr="0071186F">
        <w:rPr>
          <w:sz w:val="24"/>
        </w:rPr>
        <w:t>1;</w:t>
      </w:r>
    </w:p>
    <w:p w:rsidR="001D7511" w:rsidRPr="0071186F" w:rsidRDefault="001D7511" w:rsidP="006920B6">
      <w:pPr>
        <w:pStyle w:val="aff0"/>
        <w:spacing w:line="240" w:lineRule="auto"/>
        <w:rPr>
          <w:sz w:val="24"/>
        </w:rPr>
      </w:pPr>
      <w:r w:rsidRPr="0071186F">
        <w:rPr>
          <w:sz w:val="24"/>
        </w:rPr>
        <w:t>- Приложение №</w:t>
      </w:r>
      <w:r w:rsidR="00714C14">
        <w:rPr>
          <w:sz w:val="24"/>
        </w:rPr>
        <w:t xml:space="preserve"> </w:t>
      </w:r>
      <w:r w:rsidRPr="0071186F">
        <w:rPr>
          <w:sz w:val="24"/>
        </w:rPr>
        <w:t>2.</w:t>
      </w: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Pr="00714C14" w:rsidRDefault="008E638C" w:rsidP="008E638C">
      <w:pPr>
        <w:spacing w:after="0"/>
        <w:rPr>
          <w:rFonts w:ascii="Times New Roman" w:hAnsi="Times New Roman"/>
          <w:lang w:val="ru-RU"/>
        </w:rPr>
      </w:pPr>
      <w:r>
        <w:rPr>
          <w:rFonts w:ascii="Times New Roman" w:hAnsi="Times New Roman"/>
          <w:b/>
          <w:lang w:val="ru-RU"/>
        </w:rPr>
        <w:t>Генеральный директор</w:t>
      </w:r>
      <w:r w:rsidR="00F91BB9" w:rsidRPr="00714C14">
        <w:rPr>
          <w:rFonts w:ascii="Times New Roman" w:hAnsi="Times New Roman"/>
          <w:b/>
          <w:lang w:val="ru-RU"/>
        </w:rPr>
        <w:tab/>
      </w:r>
      <w:r w:rsidR="00F91BB9" w:rsidRPr="00714C14">
        <w:rPr>
          <w:rFonts w:ascii="Times New Roman" w:hAnsi="Times New Roman"/>
          <w:b/>
          <w:lang w:val="ru-RU"/>
        </w:rPr>
        <w:tab/>
      </w:r>
      <w:r w:rsidR="00F91BB9" w:rsidRPr="00714C14">
        <w:rPr>
          <w:rFonts w:ascii="Times New Roman" w:hAnsi="Times New Roman"/>
          <w:b/>
          <w:lang w:val="ru-RU"/>
        </w:rPr>
        <w:tab/>
      </w:r>
      <w:r w:rsidR="00F91BB9" w:rsidRPr="00714C14">
        <w:rPr>
          <w:rFonts w:ascii="Times New Roman" w:hAnsi="Times New Roman"/>
          <w:b/>
          <w:lang w:val="ru-RU"/>
        </w:rPr>
        <w:tab/>
      </w:r>
      <w:r w:rsidR="00F91BB9" w:rsidRPr="00714C14">
        <w:rPr>
          <w:rFonts w:ascii="Times New Roman" w:hAnsi="Times New Roman"/>
          <w:b/>
          <w:lang w:val="ru-RU"/>
        </w:rPr>
        <w:tab/>
        <w:t xml:space="preserve">                          В.В. Мартынов</w:t>
      </w: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15531C" w:rsidRDefault="0015531C" w:rsidP="001D7511">
      <w:pPr>
        <w:widowControl w:val="0"/>
        <w:spacing w:after="0"/>
        <w:rPr>
          <w:rFonts w:ascii="Times New Roman" w:hAnsi="Times New Roman"/>
          <w:sz w:val="18"/>
          <w:szCs w:val="18"/>
          <w:lang w:val="ru-RU"/>
        </w:rPr>
      </w:pPr>
    </w:p>
    <w:p w:rsidR="0015531C" w:rsidRDefault="0015531C" w:rsidP="001D7511">
      <w:pPr>
        <w:widowControl w:val="0"/>
        <w:spacing w:after="0"/>
        <w:rPr>
          <w:rFonts w:ascii="Times New Roman" w:hAnsi="Times New Roman"/>
          <w:sz w:val="18"/>
          <w:szCs w:val="18"/>
          <w:lang w:val="ru-RU"/>
        </w:rPr>
      </w:pPr>
    </w:p>
    <w:p w:rsidR="00EC0B5B" w:rsidRPr="0071186F" w:rsidRDefault="001D7511" w:rsidP="001D7511">
      <w:pPr>
        <w:widowControl w:val="0"/>
        <w:spacing w:after="0"/>
        <w:rPr>
          <w:rFonts w:ascii="Times New Roman" w:hAnsi="Times New Roman"/>
          <w:sz w:val="18"/>
          <w:szCs w:val="18"/>
          <w:lang w:val="ru-RU"/>
        </w:rPr>
      </w:pPr>
      <w:r w:rsidRPr="001D7511">
        <w:rPr>
          <w:rFonts w:ascii="Times New Roman" w:hAnsi="Times New Roman"/>
          <w:sz w:val="18"/>
          <w:szCs w:val="18"/>
          <w:lang w:val="ru-RU"/>
        </w:rPr>
        <w:t xml:space="preserve">Исп.: </w:t>
      </w:r>
      <w:r w:rsidR="0015531C">
        <w:rPr>
          <w:rFonts w:ascii="Times New Roman" w:hAnsi="Times New Roman"/>
          <w:sz w:val="18"/>
          <w:szCs w:val="18"/>
          <w:lang w:val="ru-RU"/>
        </w:rPr>
        <w:t>Лапшинов Алексей Анатольевич</w:t>
      </w:r>
    </w:p>
    <w:p w:rsidR="001D7511" w:rsidRPr="001D7511" w:rsidRDefault="001D7511" w:rsidP="001D7511">
      <w:pPr>
        <w:widowControl w:val="0"/>
        <w:spacing w:after="0"/>
        <w:rPr>
          <w:rFonts w:ascii="Times New Roman" w:eastAsia="Times New Roman" w:hAnsi="Times New Roman"/>
          <w:sz w:val="18"/>
          <w:szCs w:val="18"/>
          <w:lang w:val="ru-RU" w:eastAsia="ru-RU"/>
        </w:rPr>
      </w:pPr>
      <w:r w:rsidRPr="001D7511">
        <w:rPr>
          <w:rFonts w:ascii="Times New Roman" w:hAnsi="Times New Roman"/>
          <w:sz w:val="18"/>
          <w:szCs w:val="18"/>
          <w:lang w:val="ru-RU"/>
        </w:rPr>
        <w:t>Тел.: + 7 (49</w:t>
      </w:r>
      <w:r w:rsidR="000F24CF">
        <w:rPr>
          <w:rFonts w:ascii="Times New Roman" w:hAnsi="Times New Roman"/>
          <w:sz w:val="18"/>
          <w:szCs w:val="18"/>
          <w:lang w:val="ru-RU"/>
        </w:rPr>
        <w:t>5</w:t>
      </w:r>
      <w:r w:rsidRPr="001D7511">
        <w:rPr>
          <w:rFonts w:ascii="Times New Roman" w:hAnsi="Times New Roman"/>
          <w:sz w:val="18"/>
          <w:szCs w:val="18"/>
          <w:lang w:val="ru-RU"/>
        </w:rPr>
        <w:t xml:space="preserve">) </w:t>
      </w:r>
      <w:r w:rsidR="000F24CF">
        <w:rPr>
          <w:rFonts w:ascii="Times New Roman" w:hAnsi="Times New Roman"/>
          <w:sz w:val="18"/>
          <w:szCs w:val="18"/>
          <w:lang w:val="ru-RU"/>
        </w:rPr>
        <w:t xml:space="preserve">137-77-70 (доб. </w:t>
      </w:r>
      <w:r w:rsidR="00B9621A">
        <w:rPr>
          <w:rFonts w:ascii="Times New Roman" w:hAnsi="Times New Roman"/>
          <w:sz w:val="18"/>
          <w:szCs w:val="18"/>
          <w:lang w:val="ru-RU"/>
        </w:rPr>
        <w:t>1</w:t>
      </w:r>
      <w:r w:rsidR="0015531C">
        <w:rPr>
          <w:rFonts w:ascii="Times New Roman" w:hAnsi="Times New Roman"/>
          <w:sz w:val="18"/>
          <w:szCs w:val="18"/>
          <w:lang w:val="ru-RU"/>
        </w:rPr>
        <w:t>5</w:t>
      </w:r>
      <w:r w:rsidR="00B9621A">
        <w:rPr>
          <w:rFonts w:ascii="Times New Roman" w:hAnsi="Times New Roman"/>
          <w:sz w:val="18"/>
          <w:szCs w:val="18"/>
          <w:lang w:val="ru-RU"/>
        </w:rPr>
        <w:t>-</w:t>
      </w:r>
      <w:r w:rsidR="0015531C">
        <w:rPr>
          <w:rFonts w:ascii="Times New Roman" w:hAnsi="Times New Roman"/>
          <w:sz w:val="18"/>
          <w:szCs w:val="18"/>
          <w:lang w:val="ru-RU"/>
        </w:rPr>
        <w:t>31</w:t>
      </w:r>
      <w:r w:rsidR="000F24CF">
        <w:rPr>
          <w:rFonts w:ascii="Times New Roman" w:hAnsi="Times New Roman"/>
          <w:sz w:val="18"/>
          <w:szCs w:val="18"/>
          <w:lang w:val="ru-RU"/>
        </w:rPr>
        <w:t>)</w:t>
      </w:r>
    </w:p>
    <w:sectPr w:rsidR="001D7511" w:rsidRPr="001D7511" w:rsidSect="00C702EB">
      <w:type w:val="continuous"/>
      <w:pgSz w:w="11906" w:h="16838"/>
      <w:pgMar w:top="851" w:right="851" w:bottom="851" w:left="1418" w:header="709"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DFE" w:rsidRDefault="00393DFE">
      <w:r>
        <w:separator/>
      </w:r>
    </w:p>
  </w:endnote>
  <w:endnote w:type="continuationSeparator" w:id="0">
    <w:p w:rsidR="00393DFE" w:rsidRDefault="00393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Pr="002D4C1D" w:rsidRDefault="00A10352">
    <w:pPr>
      <w:pStyle w:val="af1"/>
      <w:rPr>
        <w:sz w:val="16"/>
        <w:szCs w:val="16"/>
        <w:lang w:val="ru-RU" w:eastAsia="ru-RU"/>
      </w:rPr>
    </w:pPr>
    <w:r w:rsidRPr="002D4C1D">
      <w:rPr>
        <w:noProof/>
        <w:sz w:val="16"/>
        <w:szCs w:val="16"/>
        <w:lang w:val="ru-RU" w:eastAsia="ru-RU"/>
      </w:rPr>
      <w:drawing>
        <wp:anchor distT="0" distB="0" distL="114300" distR="114300" simplePos="0" relativeHeight="251657216" behindDoc="0" locked="0" layoutInCell="1" allowOverlap="1" wp14:anchorId="66943E60" wp14:editId="6029E52E">
          <wp:simplePos x="0" y="0"/>
          <wp:positionH relativeFrom="column">
            <wp:posOffset>-338809</wp:posOffset>
          </wp:positionH>
          <wp:positionV relativeFrom="paragraph">
            <wp:posOffset>-69215</wp:posOffset>
          </wp:positionV>
          <wp:extent cx="7559675" cy="48895"/>
          <wp:effectExtent l="0" t="0" r="3175" b="825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8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DFE" w:rsidRDefault="00393DFE">
      <w:r>
        <w:separator/>
      </w:r>
    </w:p>
  </w:footnote>
  <w:footnote w:type="continuationSeparator" w:id="0">
    <w:p w:rsidR="00393DFE" w:rsidRDefault="00393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CE7" w:rsidRDefault="00850CE7" w:rsidP="0052433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50CE7" w:rsidRDefault="00850CE7">
    <w:pPr>
      <w:pStyle w:val="a3"/>
    </w:pPr>
  </w:p>
  <w:p w:rsidR="00850CE7" w:rsidRDefault="00850C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Default="002E0E9F">
    <w:pPr>
      <w:pStyle w:val="a3"/>
    </w:pPr>
    <w:r>
      <w:rPr>
        <w:noProof/>
        <w:lang w:val="ru-RU" w:eastAsia="ru-RU"/>
      </w:rPr>
      <mc:AlternateContent>
        <mc:Choice Requires="wps">
          <w:drawing>
            <wp:anchor distT="0" distB="0" distL="114300" distR="114300" simplePos="0" relativeHeight="251661312" behindDoc="0" locked="0" layoutInCell="1" allowOverlap="1" wp14:anchorId="7935D84D" wp14:editId="21B7ECBF">
              <wp:simplePos x="0" y="0"/>
              <wp:positionH relativeFrom="column">
                <wp:posOffset>-337185</wp:posOffset>
              </wp:positionH>
              <wp:positionV relativeFrom="paragraph">
                <wp:posOffset>697865</wp:posOffset>
              </wp:positionV>
              <wp:extent cx="6677660" cy="754380"/>
              <wp:effectExtent l="0" t="0" r="8890" b="7620"/>
              <wp:wrapTopAndBottom/>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7660" cy="754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Российская Федерация, 115280 г. Москва, ул. Автозаводская, д. 14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1"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2"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2E0E9F" w:rsidRPr="000933A4" w:rsidRDefault="0015531C"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Pr>
                              <w:rFonts w:ascii="Arial" w:eastAsia="Arial Unicode MS" w:hAnsi="Arial" w:cs="Arial"/>
                              <w:color w:val="365F91" w:themeColor="accent1" w:themeShade="BF"/>
                              <w:sz w:val="16"/>
                              <w:szCs w:val="16"/>
                              <w:u w:val="single"/>
                              <w:lang w:val="ru-RU"/>
                            </w:rPr>
                            <w:t>0</w:t>
                          </w:r>
                          <w:r w:rsidR="00301130">
                            <w:rPr>
                              <w:rFonts w:ascii="Arial" w:eastAsia="Arial Unicode MS" w:hAnsi="Arial" w:cs="Arial"/>
                              <w:color w:val="365F91" w:themeColor="accent1" w:themeShade="BF"/>
                              <w:sz w:val="16"/>
                              <w:szCs w:val="16"/>
                              <w:u w:val="single"/>
                              <w:lang w:val="ru-RU"/>
                            </w:rPr>
                            <w:t>6</w:t>
                          </w:r>
                          <w:r w:rsidR="000933A4">
                            <w:rPr>
                              <w:rFonts w:ascii="Arial" w:eastAsia="Arial Unicode MS" w:hAnsi="Arial" w:cs="Arial"/>
                              <w:color w:val="365F91" w:themeColor="accent1" w:themeShade="BF"/>
                              <w:sz w:val="16"/>
                              <w:szCs w:val="16"/>
                              <w:u w:val="single"/>
                              <w:lang w:val="ru-RU"/>
                            </w:rPr>
                            <w:t>.</w:t>
                          </w:r>
                          <w:r w:rsidR="00B9621A">
                            <w:rPr>
                              <w:rFonts w:ascii="Arial" w:eastAsia="Arial Unicode MS" w:hAnsi="Arial" w:cs="Arial"/>
                              <w:color w:val="365F91" w:themeColor="accent1" w:themeShade="BF"/>
                              <w:sz w:val="16"/>
                              <w:szCs w:val="16"/>
                              <w:u w:val="single"/>
                              <w:lang w:val="ru-RU"/>
                            </w:rPr>
                            <w:t>0</w:t>
                          </w:r>
                          <w:r>
                            <w:rPr>
                              <w:rFonts w:ascii="Arial" w:eastAsia="Arial Unicode MS" w:hAnsi="Arial" w:cs="Arial"/>
                              <w:color w:val="365F91" w:themeColor="accent1" w:themeShade="BF"/>
                              <w:sz w:val="16"/>
                              <w:szCs w:val="16"/>
                              <w:u w:val="single"/>
                              <w:lang w:val="ru-RU"/>
                            </w:rPr>
                            <w:t>3</w:t>
                          </w:r>
                          <w:r w:rsidR="007439F0">
                            <w:rPr>
                              <w:rFonts w:ascii="Arial" w:eastAsia="Arial Unicode MS" w:hAnsi="Arial" w:cs="Arial"/>
                              <w:color w:val="365F91" w:themeColor="accent1" w:themeShade="BF"/>
                              <w:sz w:val="16"/>
                              <w:szCs w:val="16"/>
                              <w:u w:val="single"/>
                              <w:lang w:val="ru-RU"/>
                            </w:rPr>
                            <w:t>.</w:t>
                          </w:r>
                          <w:r w:rsidR="00B9621A">
                            <w:rPr>
                              <w:rFonts w:ascii="Arial" w:eastAsia="Arial Unicode MS" w:hAnsi="Arial" w:cs="Arial"/>
                              <w:color w:val="365F91" w:themeColor="accent1" w:themeShade="BF"/>
                              <w:sz w:val="16"/>
                              <w:szCs w:val="16"/>
                              <w:u w:val="single"/>
                              <w:lang w:val="ru-RU"/>
                            </w:rPr>
                            <w:t>2024</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33-609</w:t>
                          </w:r>
                          <w:r w:rsidR="002E0E9F"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2" o:spid="_x0000_s1026" type="#_x0000_t202" style="position:absolute;margin-left:-26.55pt;margin-top:54.95pt;width:525.8pt;height:5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" filled="f" stroked="f">
              <v:textbox inset="0,0,0,0">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Российская Федерация, 115280 г. Москва, ул. Автозаводская, д. 14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3"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4"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2E0E9F" w:rsidRPr="000933A4" w:rsidRDefault="0015531C"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Pr>
                        <w:rFonts w:ascii="Arial" w:eastAsia="Arial Unicode MS" w:hAnsi="Arial" w:cs="Arial"/>
                        <w:color w:val="365F91" w:themeColor="accent1" w:themeShade="BF"/>
                        <w:sz w:val="16"/>
                        <w:szCs w:val="16"/>
                        <w:u w:val="single"/>
                        <w:lang w:val="ru-RU"/>
                      </w:rPr>
                      <w:t>0</w:t>
                    </w:r>
                    <w:r w:rsidR="00301130">
                      <w:rPr>
                        <w:rFonts w:ascii="Arial" w:eastAsia="Arial Unicode MS" w:hAnsi="Arial" w:cs="Arial"/>
                        <w:color w:val="365F91" w:themeColor="accent1" w:themeShade="BF"/>
                        <w:sz w:val="16"/>
                        <w:szCs w:val="16"/>
                        <w:u w:val="single"/>
                        <w:lang w:val="ru-RU"/>
                      </w:rPr>
                      <w:t>6</w:t>
                    </w:r>
                    <w:r w:rsidR="000933A4">
                      <w:rPr>
                        <w:rFonts w:ascii="Arial" w:eastAsia="Arial Unicode MS" w:hAnsi="Arial" w:cs="Arial"/>
                        <w:color w:val="365F91" w:themeColor="accent1" w:themeShade="BF"/>
                        <w:sz w:val="16"/>
                        <w:szCs w:val="16"/>
                        <w:u w:val="single"/>
                        <w:lang w:val="ru-RU"/>
                      </w:rPr>
                      <w:t>.</w:t>
                    </w:r>
                    <w:r w:rsidR="00B9621A">
                      <w:rPr>
                        <w:rFonts w:ascii="Arial" w:eastAsia="Arial Unicode MS" w:hAnsi="Arial" w:cs="Arial"/>
                        <w:color w:val="365F91" w:themeColor="accent1" w:themeShade="BF"/>
                        <w:sz w:val="16"/>
                        <w:szCs w:val="16"/>
                        <w:u w:val="single"/>
                        <w:lang w:val="ru-RU"/>
                      </w:rPr>
                      <w:t>0</w:t>
                    </w:r>
                    <w:r>
                      <w:rPr>
                        <w:rFonts w:ascii="Arial" w:eastAsia="Arial Unicode MS" w:hAnsi="Arial" w:cs="Arial"/>
                        <w:color w:val="365F91" w:themeColor="accent1" w:themeShade="BF"/>
                        <w:sz w:val="16"/>
                        <w:szCs w:val="16"/>
                        <w:u w:val="single"/>
                        <w:lang w:val="ru-RU"/>
                      </w:rPr>
                      <w:t>3</w:t>
                    </w:r>
                    <w:r w:rsidR="007439F0">
                      <w:rPr>
                        <w:rFonts w:ascii="Arial" w:eastAsia="Arial Unicode MS" w:hAnsi="Arial" w:cs="Arial"/>
                        <w:color w:val="365F91" w:themeColor="accent1" w:themeShade="BF"/>
                        <w:sz w:val="16"/>
                        <w:szCs w:val="16"/>
                        <w:u w:val="single"/>
                        <w:lang w:val="ru-RU"/>
                      </w:rPr>
                      <w:t>.</w:t>
                    </w:r>
                    <w:r w:rsidR="00B9621A">
                      <w:rPr>
                        <w:rFonts w:ascii="Arial" w:eastAsia="Arial Unicode MS" w:hAnsi="Arial" w:cs="Arial"/>
                        <w:color w:val="365F91" w:themeColor="accent1" w:themeShade="BF"/>
                        <w:sz w:val="16"/>
                        <w:szCs w:val="16"/>
                        <w:u w:val="single"/>
                        <w:lang w:val="ru-RU"/>
                      </w:rPr>
                      <w:t>2024</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33-609</w:t>
                    </w:r>
                    <w:r w:rsidR="002E0E9F"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v:textbox>
              <w10:wrap type="topAndBottom"/>
            </v:shape>
          </w:pict>
        </mc:Fallback>
      </mc:AlternateContent>
    </w:r>
    <w:r>
      <w:rPr>
        <w:noProof/>
        <w:lang w:val="ru-RU" w:eastAsia="ru-RU"/>
      </w:rPr>
      <mc:AlternateContent>
        <mc:Choice Requires="wps">
          <w:drawing>
            <wp:anchor distT="0" distB="0" distL="114300" distR="114300" simplePos="0" relativeHeight="251656192" behindDoc="0" locked="0" layoutInCell="1" allowOverlap="1" wp14:anchorId="28022F15" wp14:editId="76D50E58">
              <wp:simplePos x="0" y="0"/>
              <wp:positionH relativeFrom="column">
                <wp:posOffset>-900430</wp:posOffset>
              </wp:positionH>
              <wp:positionV relativeFrom="paragraph">
                <wp:posOffset>-269875</wp:posOffset>
              </wp:positionV>
              <wp:extent cx="7560310" cy="1392555"/>
              <wp:effectExtent l="0" t="0" r="2540" b="1714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39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Default="00651A97" w:rsidP="0027389B">
                          <w:r>
                            <w:rPr>
                              <w:noProof/>
                              <w:lang w:val="ru-RU" w:eastAsia="ru-RU"/>
                            </w:rPr>
                            <w:drawing>
                              <wp:inline distT="0" distB="0" distL="0" distR="0" wp14:anchorId="46ADF8F0" wp14:editId="1B33F28C">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wps:txbx>
                    <wps:bodyPr rot="0" vert="horz" wrap="square" lIns="0" tIns="0" rIns="0" bIns="0" anchor="t" anchorCtr="0" upright="1">
                      <a:noAutofit/>
                    </wps:bodyPr>
                  </wps:wsp>
                </a:graphicData>
              </a:graphic>
              <wp14:sizeRelV relativeFrom="margin">
                <wp14:pctHeight>0</wp14:pctHeight>
              </wp14:sizeRelV>
            </wp:anchor>
          </w:drawing>
        </mc:Choice>
        <mc:Fallback xmlns:w15="http://schemas.microsoft.com/office/word/2012/wordml">
          <w:pict>
            <v:shape w14:anchorId="28022F15" id="Text Box 2" o:spid="_x0000_s1027" type="#_x0000_t202" style="position:absolute;margin-left:-70.9pt;margin-top:-21.25pt;width:595.3pt;height:109.6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" filled="f" stroked="f">
              <v:textbox inset="0,0,0,0">
                <w:txbxContent>
                  <w:p w:rsidR="0027389B" w:rsidRDefault="00651A97" w:rsidP="0027389B">
                    <w:r>
                      <w:rPr>
                        <w:noProof/>
                        <w:lang w:val="ru-RU" w:eastAsia="ru-RU"/>
                      </w:rPr>
                      <w:drawing>
                        <wp:inline distT="0" distB="0" distL="0" distR="0" wp14:anchorId="46ADF8F0" wp14:editId="1B33F28C">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v:textbox>
              <w10:wrap type="topAndBottom"/>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B40"/>
    <w:multiLevelType w:val="hybridMultilevel"/>
    <w:tmpl w:val="860E5F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6D536C4"/>
    <w:multiLevelType w:val="hybridMultilevel"/>
    <w:tmpl w:val="49A2421E"/>
    <w:lvl w:ilvl="0" w:tplc="9D4633B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11051A8D"/>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nsid w:val="13734B3B"/>
    <w:multiLevelType w:val="multilevel"/>
    <w:tmpl w:val="82D6C3B0"/>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4">
    <w:nsid w:val="192136A8"/>
    <w:multiLevelType w:val="hybridMultilevel"/>
    <w:tmpl w:val="F30A7416"/>
    <w:lvl w:ilvl="0" w:tplc="03C627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nsid w:val="1C046C2D"/>
    <w:multiLevelType w:val="multilevel"/>
    <w:tmpl w:val="43AEFB70"/>
    <w:lvl w:ilvl="0">
      <w:start w:val="1"/>
      <w:numFmt w:val="decimal"/>
      <w:lvlText w:val="%1."/>
      <w:lvlJc w:val="left"/>
      <w:pPr>
        <w:ind w:left="1740" w:hanging="1020"/>
      </w:pPr>
      <w:rPr>
        <w:rFonts w:hint="default"/>
      </w:rPr>
    </w:lvl>
    <w:lvl w:ilvl="1">
      <w:start w:val="2"/>
      <w:numFmt w:val="decimal"/>
      <w:isLgl/>
      <w:lvlText w:val="%1.%2."/>
      <w:lvlJc w:val="left"/>
      <w:pPr>
        <w:ind w:left="2085" w:hanging="720"/>
      </w:pPr>
      <w:rPr>
        <w:rFonts w:hint="default"/>
      </w:rPr>
    </w:lvl>
    <w:lvl w:ilvl="2">
      <w:start w:val="1"/>
      <w:numFmt w:val="decimal"/>
      <w:isLgl/>
      <w:lvlText w:val="%1.%2.%3."/>
      <w:lvlJc w:val="left"/>
      <w:pPr>
        <w:ind w:left="2730" w:hanging="720"/>
      </w:pPr>
      <w:rPr>
        <w:rFonts w:hint="default"/>
      </w:rPr>
    </w:lvl>
    <w:lvl w:ilvl="3">
      <w:start w:val="1"/>
      <w:numFmt w:val="decimal"/>
      <w:isLgl/>
      <w:lvlText w:val="%1.%2.%3.%4."/>
      <w:lvlJc w:val="left"/>
      <w:pPr>
        <w:ind w:left="3735" w:hanging="108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390" w:hanging="1800"/>
      </w:pPr>
      <w:rPr>
        <w:rFonts w:hint="default"/>
      </w:rPr>
    </w:lvl>
    <w:lvl w:ilvl="7">
      <w:start w:val="1"/>
      <w:numFmt w:val="decimal"/>
      <w:isLgl/>
      <w:lvlText w:val="%1.%2.%3.%4.%5.%6.%7.%8."/>
      <w:lvlJc w:val="left"/>
      <w:pPr>
        <w:ind w:left="7035" w:hanging="1800"/>
      </w:pPr>
      <w:rPr>
        <w:rFonts w:hint="default"/>
      </w:rPr>
    </w:lvl>
    <w:lvl w:ilvl="8">
      <w:start w:val="1"/>
      <w:numFmt w:val="decimal"/>
      <w:isLgl/>
      <w:lvlText w:val="%1.%2.%3.%4.%5.%6.%7.%8.%9."/>
      <w:lvlJc w:val="left"/>
      <w:pPr>
        <w:ind w:left="8040" w:hanging="2160"/>
      </w:pPr>
      <w:rPr>
        <w:rFonts w:hint="default"/>
      </w:rPr>
    </w:lvl>
  </w:abstractNum>
  <w:abstractNum w:abstractNumId="6">
    <w:nsid w:val="25957314"/>
    <w:multiLevelType w:val="singleLevel"/>
    <w:tmpl w:val="36AA9B84"/>
    <w:lvl w:ilvl="0">
      <w:start w:val="1"/>
      <w:numFmt w:val="bullet"/>
      <w:lvlText w:val="-"/>
      <w:lvlJc w:val="left"/>
      <w:pPr>
        <w:tabs>
          <w:tab w:val="num" w:pos="1080"/>
        </w:tabs>
        <w:ind w:left="1080" w:hanging="360"/>
      </w:pPr>
      <w:rPr>
        <w:rFonts w:hint="default"/>
      </w:rPr>
    </w:lvl>
  </w:abstractNum>
  <w:abstractNum w:abstractNumId="7">
    <w:nsid w:val="329A7287"/>
    <w:multiLevelType w:val="hybridMultilevel"/>
    <w:tmpl w:val="F9C49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6D41F81"/>
    <w:multiLevelType w:val="multilevel"/>
    <w:tmpl w:val="8BC80240"/>
    <w:lvl w:ilvl="0">
      <w:start w:val="1"/>
      <w:numFmt w:val="decimal"/>
      <w:lvlText w:val="%1."/>
      <w:lvlJc w:val="left"/>
      <w:pPr>
        <w:ind w:left="2268" w:hanging="15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nsid w:val="36FD4A1A"/>
    <w:multiLevelType w:val="hybridMultilevel"/>
    <w:tmpl w:val="6E74C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A7A6219"/>
    <w:multiLevelType w:val="hybridMultilevel"/>
    <w:tmpl w:val="E2DEE1A4"/>
    <w:lvl w:ilvl="0" w:tplc="F528A8E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CE11220"/>
    <w:multiLevelType w:val="hybridMultilevel"/>
    <w:tmpl w:val="7A6E5256"/>
    <w:lvl w:ilvl="0" w:tplc="832CD7E2">
      <w:start w:val="1"/>
      <w:numFmt w:val="decimal"/>
      <w:lvlText w:val="%1."/>
      <w:lvlJc w:val="left"/>
      <w:pPr>
        <w:ind w:left="1800" w:hanging="108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1B271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3E42459"/>
    <w:multiLevelType w:val="multilevel"/>
    <w:tmpl w:val="55C8561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
    <w:nsid w:val="59DA3981"/>
    <w:multiLevelType w:val="hybridMultilevel"/>
    <w:tmpl w:val="664A81D2"/>
    <w:lvl w:ilvl="0" w:tplc="BEF09DD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nsid w:val="62452EC5"/>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nsid w:val="744B3B7E"/>
    <w:multiLevelType w:val="hybridMultilevel"/>
    <w:tmpl w:val="881E5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65D30B5"/>
    <w:multiLevelType w:val="hybridMultilevel"/>
    <w:tmpl w:val="15FE2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13"/>
  </w:num>
  <w:num w:numId="6">
    <w:abstractNumId w:val="6"/>
  </w:num>
  <w:num w:numId="7">
    <w:abstractNumId w:val="14"/>
  </w:num>
  <w:num w:numId="8">
    <w:abstractNumId w:val="8"/>
  </w:num>
  <w:num w:numId="9">
    <w:abstractNumId w:val="17"/>
  </w:num>
  <w:num w:numId="10">
    <w:abstractNumId w:val="10"/>
  </w:num>
  <w:num w:numId="11">
    <w:abstractNumId w:val="15"/>
  </w:num>
  <w:num w:numId="12">
    <w:abstractNumId w:val="2"/>
  </w:num>
  <w:num w:numId="13">
    <w:abstractNumId w:val="12"/>
  </w:num>
  <w:num w:numId="14">
    <w:abstractNumId w:val="16"/>
  </w:num>
  <w:num w:numId="15">
    <w:abstractNumId w:val="7"/>
  </w:num>
  <w:num w:numId="16">
    <w:abstractNumId w:val="5"/>
  </w:num>
  <w:num w:numId="17">
    <w:abstractNumId w:val="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20"/>
  <w:displayHorizontalDrawingGridEvery w:val="2"/>
  <w:displayVerticalDrawingGridEvery w:val="2"/>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714"/>
    <w:rsid w:val="0000612F"/>
    <w:rsid w:val="00010DE7"/>
    <w:rsid w:val="0001109A"/>
    <w:rsid w:val="000130BA"/>
    <w:rsid w:val="00015751"/>
    <w:rsid w:val="000238E2"/>
    <w:rsid w:val="00025D26"/>
    <w:rsid w:val="00033322"/>
    <w:rsid w:val="0003466B"/>
    <w:rsid w:val="00036034"/>
    <w:rsid w:val="000372F1"/>
    <w:rsid w:val="000426F7"/>
    <w:rsid w:val="00050CFD"/>
    <w:rsid w:val="000511D7"/>
    <w:rsid w:val="00054DA8"/>
    <w:rsid w:val="000558C6"/>
    <w:rsid w:val="00055F76"/>
    <w:rsid w:val="00071EDC"/>
    <w:rsid w:val="00074EDF"/>
    <w:rsid w:val="00075B39"/>
    <w:rsid w:val="00085162"/>
    <w:rsid w:val="00085B9D"/>
    <w:rsid w:val="000904FC"/>
    <w:rsid w:val="000933A4"/>
    <w:rsid w:val="00096ED8"/>
    <w:rsid w:val="000A37D4"/>
    <w:rsid w:val="000A38B3"/>
    <w:rsid w:val="000B0D44"/>
    <w:rsid w:val="000B199C"/>
    <w:rsid w:val="000B49D2"/>
    <w:rsid w:val="000C36F1"/>
    <w:rsid w:val="000C5FF0"/>
    <w:rsid w:val="000E196B"/>
    <w:rsid w:val="000E6C21"/>
    <w:rsid w:val="000F00DD"/>
    <w:rsid w:val="000F1B33"/>
    <w:rsid w:val="000F24CF"/>
    <w:rsid w:val="000F4B10"/>
    <w:rsid w:val="000F65E6"/>
    <w:rsid w:val="00103350"/>
    <w:rsid w:val="00113093"/>
    <w:rsid w:val="00113306"/>
    <w:rsid w:val="00117532"/>
    <w:rsid w:val="00120FDC"/>
    <w:rsid w:val="001423A4"/>
    <w:rsid w:val="00145F11"/>
    <w:rsid w:val="0015531C"/>
    <w:rsid w:val="00156BFC"/>
    <w:rsid w:val="00164C4E"/>
    <w:rsid w:val="00173E29"/>
    <w:rsid w:val="001754B0"/>
    <w:rsid w:val="00176EA4"/>
    <w:rsid w:val="00180AE4"/>
    <w:rsid w:val="001A2055"/>
    <w:rsid w:val="001A2D90"/>
    <w:rsid w:val="001B1C4D"/>
    <w:rsid w:val="001B23D1"/>
    <w:rsid w:val="001B30BB"/>
    <w:rsid w:val="001B445C"/>
    <w:rsid w:val="001B704D"/>
    <w:rsid w:val="001C6650"/>
    <w:rsid w:val="001C6CD7"/>
    <w:rsid w:val="001D15DE"/>
    <w:rsid w:val="001D238E"/>
    <w:rsid w:val="001D7511"/>
    <w:rsid w:val="001D7523"/>
    <w:rsid w:val="001E3321"/>
    <w:rsid w:val="001E78B0"/>
    <w:rsid w:val="001F07EB"/>
    <w:rsid w:val="0021015A"/>
    <w:rsid w:val="002108B1"/>
    <w:rsid w:val="00210A42"/>
    <w:rsid w:val="00212F37"/>
    <w:rsid w:val="0021376D"/>
    <w:rsid w:val="00213D79"/>
    <w:rsid w:val="00225550"/>
    <w:rsid w:val="00226189"/>
    <w:rsid w:val="0023204E"/>
    <w:rsid w:val="00240595"/>
    <w:rsid w:val="00246FD8"/>
    <w:rsid w:val="0025293F"/>
    <w:rsid w:val="00255F9E"/>
    <w:rsid w:val="00257DE4"/>
    <w:rsid w:val="00261577"/>
    <w:rsid w:val="002619B5"/>
    <w:rsid w:val="00263C9D"/>
    <w:rsid w:val="0027389B"/>
    <w:rsid w:val="0028422C"/>
    <w:rsid w:val="00286391"/>
    <w:rsid w:val="00287C89"/>
    <w:rsid w:val="002A0A53"/>
    <w:rsid w:val="002A2A39"/>
    <w:rsid w:val="002A759D"/>
    <w:rsid w:val="002A7E6C"/>
    <w:rsid w:val="002B3A2F"/>
    <w:rsid w:val="002B4B80"/>
    <w:rsid w:val="002B7B37"/>
    <w:rsid w:val="002C1F33"/>
    <w:rsid w:val="002C258A"/>
    <w:rsid w:val="002C3223"/>
    <w:rsid w:val="002C4E8B"/>
    <w:rsid w:val="002C6B51"/>
    <w:rsid w:val="002D0A45"/>
    <w:rsid w:val="002D2DA6"/>
    <w:rsid w:val="002D4B46"/>
    <w:rsid w:val="002D4C1D"/>
    <w:rsid w:val="002E0E9F"/>
    <w:rsid w:val="002E2DBB"/>
    <w:rsid w:val="002F0548"/>
    <w:rsid w:val="002F2D16"/>
    <w:rsid w:val="002F36CE"/>
    <w:rsid w:val="002F4C22"/>
    <w:rsid w:val="002F61B2"/>
    <w:rsid w:val="002F7AB2"/>
    <w:rsid w:val="00301130"/>
    <w:rsid w:val="0030277B"/>
    <w:rsid w:val="003041B9"/>
    <w:rsid w:val="00304787"/>
    <w:rsid w:val="0031014E"/>
    <w:rsid w:val="00313D26"/>
    <w:rsid w:val="00323123"/>
    <w:rsid w:val="003240ED"/>
    <w:rsid w:val="0032447D"/>
    <w:rsid w:val="00327723"/>
    <w:rsid w:val="00332BD8"/>
    <w:rsid w:val="00345C16"/>
    <w:rsid w:val="003461CB"/>
    <w:rsid w:val="00356D74"/>
    <w:rsid w:val="0036280B"/>
    <w:rsid w:val="00381307"/>
    <w:rsid w:val="00385C89"/>
    <w:rsid w:val="00391623"/>
    <w:rsid w:val="00393DFE"/>
    <w:rsid w:val="003A2E43"/>
    <w:rsid w:val="003B131B"/>
    <w:rsid w:val="003B5AE6"/>
    <w:rsid w:val="003C12F4"/>
    <w:rsid w:val="003C3645"/>
    <w:rsid w:val="003C4C0B"/>
    <w:rsid w:val="003C54DA"/>
    <w:rsid w:val="003D144C"/>
    <w:rsid w:val="003D2F5D"/>
    <w:rsid w:val="003E5C19"/>
    <w:rsid w:val="003F254C"/>
    <w:rsid w:val="003F3EE3"/>
    <w:rsid w:val="00401323"/>
    <w:rsid w:val="00402A9A"/>
    <w:rsid w:val="0040657D"/>
    <w:rsid w:val="004107DD"/>
    <w:rsid w:val="00411656"/>
    <w:rsid w:val="00413C36"/>
    <w:rsid w:val="00413D14"/>
    <w:rsid w:val="00415C64"/>
    <w:rsid w:val="0042309F"/>
    <w:rsid w:val="00434C67"/>
    <w:rsid w:val="004361DE"/>
    <w:rsid w:val="0043696B"/>
    <w:rsid w:val="004430B0"/>
    <w:rsid w:val="00446B61"/>
    <w:rsid w:val="00455371"/>
    <w:rsid w:val="00461BAE"/>
    <w:rsid w:val="004648B3"/>
    <w:rsid w:val="00470738"/>
    <w:rsid w:val="00471563"/>
    <w:rsid w:val="00471ABA"/>
    <w:rsid w:val="00474B12"/>
    <w:rsid w:val="00481746"/>
    <w:rsid w:val="00482301"/>
    <w:rsid w:val="004841D7"/>
    <w:rsid w:val="00484FB6"/>
    <w:rsid w:val="00485E9D"/>
    <w:rsid w:val="00486593"/>
    <w:rsid w:val="004873EA"/>
    <w:rsid w:val="004938C5"/>
    <w:rsid w:val="00494807"/>
    <w:rsid w:val="004954DA"/>
    <w:rsid w:val="00496015"/>
    <w:rsid w:val="004A592B"/>
    <w:rsid w:val="004A5A2D"/>
    <w:rsid w:val="004B28D8"/>
    <w:rsid w:val="004C5269"/>
    <w:rsid w:val="004C7412"/>
    <w:rsid w:val="004D15BD"/>
    <w:rsid w:val="004D64E7"/>
    <w:rsid w:val="004E2DEA"/>
    <w:rsid w:val="004F0CEA"/>
    <w:rsid w:val="004F2FD2"/>
    <w:rsid w:val="00500D85"/>
    <w:rsid w:val="00507CAA"/>
    <w:rsid w:val="00510E44"/>
    <w:rsid w:val="00524332"/>
    <w:rsid w:val="0052557C"/>
    <w:rsid w:val="00530ED1"/>
    <w:rsid w:val="00536438"/>
    <w:rsid w:val="005423F2"/>
    <w:rsid w:val="00552577"/>
    <w:rsid w:val="005570CD"/>
    <w:rsid w:val="00567A67"/>
    <w:rsid w:val="00573129"/>
    <w:rsid w:val="00573EBF"/>
    <w:rsid w:val="0057495A"/>
    <w:rsid w:val="00582710"/>
    <w:rsid w:val="00586020"/>
    <w:rsid w:val="00594E12"/>
    <w:rsid w:val="00595540"/>
    <w:rsid w:val="005A240D"/>
    <w:rsid w:val="005B57E4"/>
    <w:rsid w:val="005C26EB"/>
    <w:rsid w:val="005C351D"/>
    <w:rsid w:val="005D4BB9"/>
    <w:rsid w:val="005E128A"/>
    <w:rsid w:val="005E6D27"/>
    <w:rsid w:val="005F5A74"/>
    <w:rsid w:val="006007CD"/>
    <w:rsid w:val="00604A04"/>
    <w:rsid w:val="00607817"/>
    <w:rsid w:val="006125EA"/>
    <w:rsid w:val="00613924"/>
    <w:rsid w:val="00622467"/>
    <w:rsid w:val="0062436F"/>
    <w:rsid w:val="00636AFD"/>
    <w:rsid w:val="00643A38"/>
    <w:rsid w:val="0064574A"/>
    <w:rsid w:val="006460BE"/>
    <w:rsid w:val="00650DC1"/>
    <w:rsid w:val="00650F32"/>
    <w:rsid w:val="00651A97"/>
    <w:rsid w:val="00666B6C"/>
    <w:rsid w:val="00673A70"/>
    <w:rsid w:val="00674A79"/>
    <w:rsid w:val="00684479"/>
    <w:rsid w:val="006854A2"/>
    <w:rsid w:val="0068698E"/>
    <w:rsid w:val="006920B6"/>
    <w:rsid w:val="006A356C"/>
    <w:rsid w:val="006A3F37"/>
    <w:rsid w:val="006A58A7"/>
    <w:rsid w:val="006B012A"/>
    <w:rsid w:val="006B0DBA"/>
    <w:rsid w:val="006B155B"/>
    <w:rsid w:val="006B2710"/>
    <w:rsid w:val="006B60E3"/>
    <w:rsid w:val="006B7894"/>
    <w:rsid w:val="006C0E13"/>
    <w:rsid w:val="006C2758"/>
    <w:rsid w:val="006C2894"/>
    <w:rsid w:val="006C562A"/>
    <w:rsid w:val="006C5821"/>
    <w:rsid w:val="006D0A3F"/>
    <w:rsid w:val="006D3C17"/>
    <w:rsid w:val="006E4AFA"/>
    <w:rsid w:val="006F0F55"/>
    <w:rsid w:val="006F5BFE"/>
    <w:rsid w:val="00701D8F"/>
    <w:rsid w:val="0071186F"/>
    <w:rsid w:val="0071400A"/>
    <w:rsid w:val="00714C14"/>
    <w:rsid w:val="007205D2"/>
    <w:rsid w:val="00724353"/>
    <w:rsid w:val="00725255"/>
    <w:rsid w:val="00734311"/>
    <w:rsid w:val="0073624C"/>
    <w:rsid w:val="007404F3"/>
    <w:rsid w:val="00742A26"/>
    <w:rsid w:val="007439F0"/>
    <w:rsid w:val="007465D0"/>
    <w:rsid w:val="007536D5"/>
    <w:rsid w:val="007640AF"/>
    <w:rsid w:val="007652C1"/>
    <w:rsid w:val="007759A9"/>
    <w:rsid w:val="00781229"/>
    <w:rsid w:val="007845E1"/>
    <w:rsid w:val="00784C4F"/>
    <w:rsid w:val="00790A17"/>
    <w:rsid w:val="00793B5B"/>
    <w:rsid w:val="00797118"/>
    <w:rsid w:val="007A0B58"/>
    <w:rsid w:val="007B0477"/>
    <w:rsid w:val="007C0280"/>
    <w:rsid w:val="007C0DFF"/>
    <w:rsid w:val="007C6F51"/>
    <w:rsid w:val="007D04B8"/>
    <w:rsid w:val="007D6771"/>
    <w:rsid w:val="007E043C"/>
    <w:rsid w:val="007E3638"/>
    <w:rsid w:val="007F5923"/>
    <w:rsid w:val="007F6FD3"/>
    <w:rsid w:val="007F7AF1"/>
    <w:rsid w:val="00801845"/>
    <w:rsid w:val="00802587"/>
    <w:rsid w:val="00803D94"/>
    <w:rsid w:val="00806F99"/>
    <w:rsid w:val="008110B2"/>
    <w:rsid w:val="00811701"/>
    <w:rsid w:val="0081359C"/>
    <w:rsid w:val="00813FC3"/>
    <w:rsid w:val="008158A9"/>
    <w:rsid w:val="008210C8"/>
    <w:rsid w:val="00821B00"/>
    <w:rsid w:val="00830220"/>
    <w:rsid w:val="00832FB6"/>
    <w:rsid w:val="00836C6F"/>
    <w:rsid w:val="00836EF5"/>
    <w:rsid w:val="0084402F"/>
    <w:rsid w:val="00846442"/>
    <w:rsid w:val="00846940"/>
    <w:rsid w:val="00850CE7"/>
    <w:rsid w:val="00850FAA"/>
    <w:rsid w:val="00855A77"/>
    <w:rsid w:val="00857845"/>
    <w:rsid w:val="00861C9D"/>
    <w:rsid w:val="00866693"/>
    <w:rsid w:val="008704EC"/>
    <w:rsid w:val="00872CDE"/>
    <w:rsid w:val="00884D68"/>
    <w:rsid w:val="00884E8C"/>
    <w:rsid w:val="008928B1"/>
    <w:rsid w:val="00893622"/>
    <w:rsid w:val="0089368A"/>
    <w:rsid w:val="008A06CB"/>
    <w:rsid w:val="008A626C"/>
    <w:rsid w:val="008A714C"/>
    <w:rsid w:val="008B23B7"/>
    <w:rsid w:val="008C0B79"/>
    <w:rsid w:val="008C423A"/>
    <w:rsid w:val="008C4A48"/>
    <w:rsid w:val="008C6276"/>
    <w:rsid w:val="008C79D0"/>
    <w:rsid w:val="008E0C95"/>
    <w:rsid w:val="008E0CA5"/>
    <w:rsid w:val="008E21F1"/>
    <w:rsid w:val="008E2910"/>
    <w:rsid w:val="008E3BD1"/>
    <w:rsid w:val="008E638C"/>
    <w:rsid w:val="008E66D5"/>
    <w:rsid w:val="008F662A"/>
    <w:rsid w:val="008F6825"/>
    <w:rsid w:val="008F79F9"/>
    <w:rsid w:val="009012A9"/>
    <w:rsid w:val="00902EBA"/>
    <w:rsid w:val="00905D00"/>
    <w:rsid w:val="00913A38"/>
    <w:rsid w:val="009250BC"/>
    <w:rsid w:val="0093261A"/>
    <w:rsid w:val="00934290"/>
    <w:rsid w:val="009424D5"/>
    <w:rsid w:val="009443D8"/>
    <w:rsid w:val="00961DBF"/>
    <w:rsid w:val="009625B0"/>
    <w:rsid w:val="009632F3"/>
    <w:rsid w:val="009679F3"/>
    <w:rsid w:val="00970B50"/>
    <w:rsid w:val="00971F32"/>
    <w:rsid w:val="00972CEE"/>
    <w:rsid w:val="00974974"/>
    <w:rsid w:val="00975BED"/>
    <w:rsid w:val="009773F9"/>
    <w:rsid w:val="00982B95"/>
    <w:rsid w:val="009859D2"/>
    <w:rsid w:val="00994745"/>
    <w:rsid w:val="00995B13"/>
    <w:rsid w:val="00996CFD"/>
    <w:rsid w:val="009B52BC"/>
    <w:rsid w:val="009B6EDB"/>
    <w:rsid w:val="009C1265"/>
    <w:rsid w:val="009C1E37"/>
    <w:rsid w:val="009C4E71"/>
    <w:rsid w:val="009C7AB5"/>
    <w:rsid w:val="009D52B9"/>
    <w:rsid w:val="009D5AF4"/>
    <w:rsid w:val="009D5FC3"/>
    <w:rsid w:val="009E66CC"/>
    <w:rsid w:val="009F04E6"/>
    <w:rsid w:val="009F0664"/>
    <w:rsid w:val="009F4457"/>
    <w:rsid w:val="009F57DC"/>
    <w:rsid w:val="009F6EE8"/>
    <w:rsid w:val="00A07249"/>
    <w:rsid w:val="00A07F70"/>
    <w:rsid w:val="00A10352"/>
    <w:rsid w:val="00A103DA"/>
    <w:rsid w:val="00A1272D"/>
    <w:rsid w:val="00A12B94"/>
    <w:rsid w:val="00A14184"/>
    <w:rsid w:val="00A14F8E"/>
    <w:rsid w:val="00A20E44"/>
    <w:rsid w:val="00A25482"/>
    <w:rsid w:val="00A26CBF"/>
    <w:rsid w:val="00A35B82"/>
    <w:rsid w:val="00A4002B"/>
    <w:rsid w:val="00A47FC1"/>
    <w:rsid w:val="00A518E1"/>
    <w:rsid w:val="00A5205E"/>
    <w:rsid w:val="00A541CE"/>
    <w:rsid w:val="00A5512D"/>
    <w:rsid w:val="00A570B4"/>
    <w:rsid w:val="00A6353D"/>
    <w:rsid w:val="00A77681"/>
    <w:rsid w:val="00A902D5"/>
    <w:rsid w:val="00A975F6"/>
    <w:rsid w:val="00AA24E0"/>
    <w:rsid w:val="00AA6FA8"/>
    <w:rsid w:val="00AB21A8"/>
    <w:rsid w:val="00AB7AAD"/>
    <w:rsid w:val="00AC408E"/>
    <w:rsid w:val="00AC7310"/>
    <w:rsid w:val="00AC7489"/>
    <w:rsid w:val="00AD2E9B"/>
    <w:rsid w:val="00AD40D5"/>
    <w:rsid w:val="00AD64E7"/>
    <w:rsid w:val="00AD699E"/>
    <w:rsid w:val="00AE42D0"/>
    <w:rsid w:val="00AE48FD"/>
    <w:rsid w:val="00AF045C"/>
    <w:rsid w:val="00AF1F58"/>
    <w:rsid w:val="00AF60C4"/>
    <w:rsid w:val="00B02751"/>
    <w:rsid w:val="00B029F2"/>
    <w:rsid w:val="00B064C8"/>
    <w:rsid w:val="00B13944"/>
    <w:rsid w:val="00B13ECF"/>
    <w:rsid w:val="00B209EE"/>
    <w:rsid w:val="00B23682"/>
    <w:rsid w:val="00B32061"/>
    <w:rsid w:val="00B3551B"/>
    <w:rsid w:val="00B45D0A"/>
    <w:rsid w:val="00B47BC2"/>
    <w:rsid w:val="00B53D13"/>
    <w:rsid w:val="00B57A11"/>
    <w:rsid w:val="00B57ECE"/>
    <w:rsid w:val="00B60C8B"/>
    <w:rsid w:val="00B61317"/>
    <w:rsid w:val="00B619DB"/>
    <w:rsid w:val="00B63043"/>
    <w:rsid w:val="00B6317F"/>
    <w:rsid w:val="00B63938"/>
    <w:rsid w:val="00B66594"/>
    <w:rsid w:val="00B67367"/>
    <w:rsid w:val="00B674DB"/>
    <w:rsid w:val="00B7684F"/>
    <w:rsid w:val="00B815EB"/>
    <w:rsid w:val="00B84341"/>
    <w:rsid w:val="00B84E2A"/>
    <w:rsid w:val="00B9339C"/>
    <w:rsid w:val="00B9371C"/>
    <w:rsid w:val="00B93C11"/>
    <w:rsid w:val="00B94ABD"/>
    <w:rsid w:val="00B9621A"/>
    <w:rsid w:val="00B97C32"/>
    <w:rsid w:val="00BA1BEF"/>
    <w:rsid w:val="00BA1C40"/>
    <w:rsid w:val="00BB338D"/>
    <w:rsid w:val="00BB6492"/>
    <w:rsid w:val="00BC145B"/>
    <w:rsid w:val="00BC37FF"/>
    <w:rsid w:val="00BC3831"/>
    <w:rsid w:val="00BC4B0B"/>
    <w:rsid w:val="00BD1AE5"/>
    <w:rsid w:val="00BF3191"/>
    <w:rsid w:val="00BF572E"/>
    <w:rsid w:val="00C003C4"/>
    <w:rsid w:val="00C065E3"/>
    <w:rsid w:val="00C11FE3"/>
    <w:rsid w:val="00C1354D"/>
    <w:rsid w:val="00C13B2F"/>
    <w:rsid w:val="00C1525F"/>
    <w:rsid w:val="00C16F3E"/>
    <w:rsid w:val="00C21653"/>
    <w:rsid w:val="00C21C50"/>
    <w:rsid w:val="00C25C82"/>
    <w:rsid w:val="00C41DD2"/>
    <w:rsid w:val="00C4272B"/>
    <w:rsid w:val="00C42ED6"/>
    <w:rsid w:val="00C44EE0"/>
    <w:rsid w:val="00C46459"/>
    <w:rsid w:val="00C47BC4"/>
    <w:rsid w:val="00C47ED8"/>
    <w:rsid w:val="00C50714"/>
    <w:rsid w:val="00C53629"/>
    <w:rsid w:val="00C56141"/>
    <w:rsid w:val="00C62CDE"/>
    <w:rsid w:val="00C702EB"/>
    <w:rsid w:val="00C7771A"/>
    <w:rsid w:val="00C93EBD"/>
    <w:rsid w:val="00C95BAB"/>
    <w:rsid w:val="00C97BB3"/>
    <w:rsid w:val="00CA68EE"/>
    <w:rsid w:val="00CA784D"/>
    <w:rsid w:val="00CB3D9A"/>
    <w:rsid w:val="00CB5735"/>
    <w:rsid w:val="00CB6121"/>
    <w:rsid w:val="00CB7427"/>
    <w:rsid w:val="00CC2D5E"/>
    <w:rsid w:val="00CC5B26"/>
    <w:rsid w:val="00CC6277"/>
    <w:rsid w:val="00CD6A80"/>
    <w:rsid w:val="00CE41E2"/>
    <w:rsid w:val="00CE49D8"/>
    <w:rsid w:val="00CE4FA7"/>
    <w:rsid w:val="00CE576F"/>
    <w:rsid w:val="00CE5B9C"/>
    <w:rsid w:val="00CF2CCE"/>
    <w:rsid w:val="00D00677"/>
    <w:rsid w:val="00D0544D"/>
    <w:rsid w:val="00D055F4"/>
    <w:rsid w:val="00D13020"/>
    <w:rsid w:val="00D14CAB"/>
    <w:rsid w:val="00D20D53"/>
    <w:rsid w:val="00D310C9"/>
    <w:rsid w:val="00D32F72"/>
    <w:rsid w:val="00D33E7C"/>
    <w:rsid w:val="00D41FA2"/>
    <w:rsid w:val="00D445A3"/>
    <w:rsid w:val="00D545A9"/>
    <w:rsid w:val="00D603DD"/>
    <w:rsid w:val="00D72886"/>
    <w:rsid w:val="00D72D22"/>
    <w:rsid w:val="00D74D00"/>
    <w:rsid w:val="00D84DC3"/>
    <w:rsid w:val="00D85285"/>
    <w:rsid w:val="00D859F0"/>
    <w:rsid w:val="00D87CAE"/>
    <w:rsid w:val="00DA2E73"/>
    <w:rsid w:val="00DA3EE6"/>
    <w:rsid w:val="00DA5A71"/>
    <w:rsid w:val="00DB2945"/>
    <w:rsid w:val="00DC0364"/>
    <w:rsid w:val="00DC0427"/>
    <w:rsid w:val="00DC0F5B"/>
    <w:rsid w:val="00DC1B8A"/>
    <w:rsid w:val="00DC3DF0"/>
    <w:rsid w:val="00DD04BD"/>
    <w:rsid w:val="00DE0F8D"/>
    <w:rsid w:val="00DF024B"/>
    <w:rsid w:val="00DF1984"/>
    <w:rsid w:val="00DF54DE"/>
    <w:rsid w:val="00E05B5B"/>
    <w:rsid w:val="00E10F63"/>
    <w:rsid w:val="00E234A7"/>
    <w:rsid w:val="00E37CFD"/>
    <w:rsid w:val="00E41DBC"/>
    <w:rsid w:val="00E44C5B"/>
    <w:rsid w:val="00E44CBF"/>
    <w:rsid w:val="00E45BBE"/>
    <w:rsid w:val="00E467E3"/>
    <w:rsid w:val="00E5040D"/>
    <w:rsid w:val="00E548E0"/>
    <w:rsid w:val="00E55A08"/>
    <w:rsid w:val="00E71B31"/>
    <w:rsid w:val="00E75B86"/>
    <w:rsid w:val="00E81DDD"/>
    <w:rsid w:val="00E87241"/>
    <w:rsid w:val="00E90283"/>
    <w:rsid w:val="00E914C7"/>
    <w:rsid w:val="00E948BA"/>
    <w:rsid w:val="00E9664B"/>
    <w:rsid w:val="00EA45D3"/>
    <w:rsid w:val="00EC013B"/>
    <w:rsid w:val="00EC0B5B"/>
    <w:rsid w:val="00EC1FE6"/>
    <w:rsid w:val="00EC5CC8"/>
    <w:rsid w:val="00EC7B28"/>
    <w:rsid w:val="00ED0CE8"/>
    <w:rsid w:val="00EF541C"/>
    <w:rsid w:val="00F012B8"/>
    <w:rsid w:val="00F014F2"/>
    <w:rsid w:val="00F0307C"/>
    <w:rsid w:val="00F0506E"/>
    <w:rsid w:val="00F06346"/>
    <w:rsid w:val="00F226D0"/>
    <w:rsid w:val="00F2790C"/>
    <w:rsid w:val="00F30CE1"/>
    <w:rsid w:val="00F3159C"/>
    <w:rsid w:val="00F471D8"/>
    <w:rsid w:val="00F544BF"/>
    <w:rsid w:val="00F55F60"/>
    <w:rsid w:val="00F567F8"/>
    <w:rsid w:val="00F57D72"/>
    <w:rsid w:val="00F61F87"/>
    <w:rsid w:val="00F640DB"/>
    <w:rsid w:val="00F64239"/>
    <w:rsid w:val="00F7063C"/>
    <w:rsid w:val="00F73C32"/>
    <w:rsid w:val="00F74384"/>
    <w:rsid w:val="00F758CA"/>
    <w:rsid w:val="00F80209"/>
    <w:rsid w:val="00F80A73"/>
    <w:rsid w:val="00F8252F"/>
    <w:rsid w:val="00F852FC"/>
    <w:rsid w:val="00F864B8"/>
    <w:rsid w:val="00F86644"/>
    <w:rsid w:val="00F91BB9"/>
    <w:rsid w:val="00F9533B"/>
    <w:rsid w:val="00FA3E62"/>
    <w:rsid w:val="00FA6A3E"/>
    <w:rsid w:val="00FA6B43"/>
    <w:rsid w:val="00FA6E4D"/>
    <w:rsid w:val="00FB1CAA"/>
    <w:rsid w:val="00FB3279"/>
    <w:rsid w:val="00FB4C17"/>
    <w:rsid w:val="00FC2A24"/>
    <w:rsid w:val="00FC5D62"/>
    <w:rsid w:val="00FC73A9"/>
    <w:rsid w:val="00FC7EB9"/>
    <w:rsid w:val="00FD1134"/>
    <w:rsid w:val="00FD5723"/>
    <w:rsid w:val="00FE2D11"/>
    <w:rsid w:val="00FE43F1"/>
    <w:rsid w:val="00FF0349"/>
    <w:rsid w:val="00FF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2969479">
      <w:bodyDiv w:val="1"/>
      <w:marLeft w:val="0"/>
      <w:marRight w:val="0"/>
      <w:marTop w:val="0"/>
      <w:marBottom w:val="0"/>
      <w:divBdr>
        <w:top w:val="none" w:sz="0" w:space="0" w:color="auto"/>
        <w:left w:val="none" w:sz="0" w:space="0" w:color="auto"/>
        <w:bottom w:val="none" w:sz="0" w:space="0" w:color="auto"/>
        <w:right w:val="none" w:sz="0" w:space="0" w:color="auto"/>
      </w:divBdr>
    </w:div>
    <w:div w:id="1989702192">
      <w:bodyDiv w:val="1"/>
      <w:marLeft w:val="0"/>
      <w:marRight w:val="0"/>
      <w:marTop w:val="0"/>
      <w:marBottom w:val="0"/>
      <w:divBdr>
        <w:top w:val="none" w:sz="0" w:space="0" w:color="auto"/>
        <w:left w:val="none" w:sz="0" w:space="0" w:color="auto"/>
        <w:bottom w:val="none" w:sz="0" w:space="0" w:color="auto"/>
        <w:right w:val="none" w:sz="0" w:space="0" w:color="auto"/>
      </w:divBdr>
      <w:divsChild>
        <w:div w:id="1536040978">
          <w:marLeft w:val="0"/>
          <w:marRight w:val="0"/>
          <w:marTop w:val="0"/>
          <w:marBottom w:val="0"/>
          <w:divBdr>
            <w:top w:val="none" w:sz="0" w:space="0" w:color="auto"/>
            <w:left w:val="none" w:sz="0" w:space="0" w:color="auto"/>
            <w:bottom w:val="none" w:sz="0" w:space="0" w:color="auto"/>
            <w:right w:val="none" w:sz="0" w:space="0" w:color="auto"/>
          </w:divBdr>
          <w:divsChild>
            <w:div w:id="42194885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AALapshinov@vti.ru"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mailto:vti@vti.ru" TargetMode="External"/><Relationship Id="rId2" Type="http://schemas.openxmlformats.org/officeDocument/2006/relationships/hyperlink" Target="http://www.vti.ru" TargetMode="External"/><Relationship Id="rId1" Type="http://schemas.openxmlformats.org/officeDocument/2006/relationships/hyperlink" Target="mailto:vti@vti.ru" TargetMode="External"/><Relationship Id="rId6" Type="http://schemas.openxmlformats.org/officeDocument/2006/relationships/image" Target="media/image10.jpeg"/><Relationship Id="rId5" Type="http://schemas.openxmlformats.org/officeDocument/2006/relationships/image" Target="media/image1.jpeg"/><Relationship Id="rId4" Type="http://schemas.openxmlformats.org/officeDocument/2006/relationships/hyperlink" Target="http://www.v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7E31E9E-A9A2-48A1-90DD-54C30D49C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Pages>
  <Words>303</Words>
  <Characters>2196</Characters>
  <Application>Microsoft Office Word</Application>
  <DocSecurity>0</DocSecurity>
  <Lines>18</Lines>
  <Paragraphs>4</Paragraphs>
  <ScaleCrop>false</ScaleCrop>
  <HeadingPairs>
    <vt:vector size="2" baseType="variant">
      <vt:variant>
        <vt:lpstr>Название</vt:lpstr>
      </vt:variant>
      <vt:variant>
        <vt:i4>1</vt:i4>
      </vt:variant>
    </vt:vector>
  </HeadingPairs>
  <TitlesOfParts>
    <vt:vector size="1" baseType="lpstr">
      <vt:lpstr>Порядок подготовки документов</vt:lpstr>
    </vt:vector>
  </TitlesOfParts>
  <Company>ВТИ</Company>
  <LinksUpToDate>false</LinksUpToDate>
  <CharactersWithSpaces>2495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подготовки документов</dc:title>
  <dc:creator>Орлов Александр Валентинович</dc:creator>
  <cp:lastModifiedBy>Лапшинов Алексей Анатольевич</cp:lastModifiedBy>
  <cp:revision>25</cp:revision>
  <cp:lastPrinted>2024-01-23T10:27:00Z</cp:lastPrinted>
  <dcterms:created xsi:type="dcterms:W3CDTF">2022-05-25T09:22:00Z</dcterms:created>
  <dcterms:modified xsi:type="dcterms:W3CDTF">2024-03-06T11:26:00Z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Д">
    <vt:lpwstr>154577</vt:lpwstr>
  </property>
  <property fmtid="{D5CDD505-2E9C-101B-9397-08002B2CF9AE}" pid="3" name="INSTALL_ID">
    <vt:lpwstr>26373</vt:lpwstr>
  </property>
</Properties>
</file>